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780" w:rsidRPr="003E1551" w:rsidRDefault="004E69D2" w:rsidP="004E69D2">
      <w:pPr>
        <w:jc w:val="center"/>
        <w:rPr>
          <w:rFonts w:ascii="Tahoma" w:hAnsi="Tahoma" w:cs="Tahoma"/>
          <w:sz w:val="28"/>
          <w:szCs w:val="28"/>
        </w:rPr>
      </w:pPr>
      <w:r w:rsidRPr="003E1551">
        <w:rPr>
          <w:rFonts w:ascii="Tahoma" w:hAnsi="Tahoma" w:cs="Tahoma"/>
          <w:sz w:val="28"/>
          <w:szCs w:val="28"/>
        </w:rPr>
        <w:t>FICHE-TYPE ACTIVITE</w:t>
      </w:r>
    </w:p>
    <w:p w:rsidR="00595F1B" w:rsidRPr="003E1551" w:rsidRDefault="00595F1B" w:rsidP="00186DAD">
      <w:pPr>
        <w:rPr>
          <w:rFonts w:ascii="Tahoma" w:hAnsi="Tahoma" w:cs="Tahoma"/>
        </w:rPr>
      </w:pPr>
    </w:p>
    <w:p w:rsidR="00186DAD" w:rsidRPr="00B230E1" w:rsidRDefault="00186DAD" w:rsidP="00186DAD">
      <w:pPr>
        <w:rPr>
          <w:rFonts w:ascii="Tahoma" w:hAnsi="Tahoma" w:cs="Tahoma"/>
        </w:rPr>
      </w:pPr>
      <w:r w:rsidRPr="00CC02A3">
        <w:rPr>
          <w:rFonts w:ascii="Tahoma" w:hAnsi="Tahoma" w:cs="Tahoma"/>
          <w:b/>
          <w:i/>
        </w:rPr>
        <w:t>Nom de l’activité :</w:t>
      </w:r>
      <w:r w:rsidR="00B230E1">
        <w:rPr>
          <w:rFonts w:ascii="Tahoma" w:hAnsi="Tahoma" w:cs="Tahoma"/>
          <w:b/>
          <w:i/>
        </w:rPr>
        <w:t xml:space="preserve"> </w:t>
      </w:r>
      <w:proofErr w:type="spellStart"/>
      <w:r w:rsidR="00B230E1">
        <w:rPr>
          <w:rFonts w:ascii="Tahoma" w:hAnsi="Tahoma" w:cs="Tahoma"/>
        </w:rPr>
        <w:t>vidéo</w:t>
      </w:r>
      <w:r w:rsidR="00B230E1" w:rsidRPr="00B230E1">
        <w:rPr>
          <w:rFonts w:ascii="Tahoma" w:hAnsi="Tahoma" w:cs="Tahoma"/>
        </w:rPr>
        <w:t>jug</w:t>
      </w:r>
      <w:proofErr w:type="spellEnd"/>
    </w:p>
    <w:p w:rsidR="00186DAD" w:rsidRPr="00B230E1" w:rsidRDefault="00186DAD" w:rsidP="00186DAD">
      <w:pPr>
        <w:rPr>
          <w:rFonts w:ascii="Tahoma" w:hAnsi="Tahoma" w:cs="Tahoma"/>
        </w:rPr>
      </w:pPr>
      <w:r w:rsidRPr="00CC02A3">
        <w:rPr>
          <w:rFonts w:ascii="Tahoma" w:hAnsi="Tahoma" w:cs="Tahoma"/>
          <w:b/>
          <w:i/>
        </w:rPr>
        <w:t>Ressource(s) nécessaire(s) </w:t>
      </w:r>
      <w:r w:rsidR="00B230E1" w:rsidRPr="00CC02A3">
        <w:rPr>
          <w:rFonts w:ascii="Tahoma" w:hAnsi="Tahoma" w:cs="Tahoma"/>
          <w:b/>
          <w:i/>
        </w:rPr>
        <w:t xml:space="preserve">: </w:t>
      </w:r>
      <w:r w:rsidR="00B230E1" w:rsidRPr="00B230E1">
        <w:rPr>
          <w:rFonts w:ascii="Tahoma" w:hAnsi="Tahoma" w:cs="Tahoma"/>
        </w:rPr>
        <w:t xml:space="preserve">site </w:t>
      </w:r>
      <w:proofErr w:type="spellStart"/>
      <w:r w:rsidR="00B230E1" w:rsidRPr="00B230E1">
        <w:rPr>
          <w:rFonts w:ascii="Tahoma" w:hAnsi="Tahoma" w:cs="Tahoma"/>
        </w:rPr>
        <w:t>vidéojug</w:t>
      </w:r>
      <w:proofErr w:type="spellEnd"/>
    </w:p>
    <w:p w:rsidR="0084704E" w:rsidRPr="00CC02A3" w:rsidRDefault="0084704E" w:rsidP="00186DAD">
      <w:pPr>
        <w:rPr>
          <w:rFonts w:ascii="Tahoma" w:hAnsi="Tahoma" w:cs="Tahoma"/>
          <w:b/>
          <w:i/>
        </w:rPr>
      </w:pPr>
      <w:r w:rsidRPr="00CC02A3">
        <w:rPr>
          <w:rFonts w:ascii="Tahoma" w:hAnsi="Tahoma" w:cs="Tahoma"/>
          <w:b/>
          <w:i/>
        </w:rPr>
        <w:t>Temps nécessaire :</w:t>
      </w:r>
      <w:r w:rsidR="00B230E1">
        <w:rPr>
          <w:rFonts w:ascii="Tahoma" w:hAnsi="Tahoma" w:cs="Tahoma"/>
          <w:b/>
          <w:i/>
        </w:rPr>
        <w:t xml:space="preserve"> </w:t>
      </w:r>
      <w:r w:rsidR="00B230E1" w:rsidRPr="00B230E1">
        <w:rPr>
          <w:rFonts w:ascii="Tahoma" w:hAnsi="Tahoma" w:cs="Tahoma"/>
        </w:rPr>
        <w:t>une petite demi-heure</w:t>
      </w:r>
    </w:p>
    <w:p w:rsidR="0084704E" w:rsidRPr="00CC02A3" w:rsidRDefault="007327FD" w:rsidP="00186DAD">
      <w:pPr>
        <w:rPr>
          <w:rFonts w:ascii="Tahoma" w:hAnsi="Tahoma" w:cs="Tahoma"/>
          <w:b/>
          <w:i/>
        </w:rPr>
      </w:pPr>
      <w:r>
        <w:rPr>
          <w:rFonts w:ascii="Tahoma" w:hAnsi="Tahoma" w:cs="Tahoma"/>
          <w:b/>
          <w:i/>
        </w:rPr>
        <w:t>Mots clés (tags</w:t>
      </w:r>
      <w:r w:rsidR="0084704E" w:rsidRPr="00CC02A3">
        <w:rPr>
          <w:rFonts w:ascii="Tahoma" w:hAnsi="Tahoma" w:cs="Tahoma"/>
          <w:b/>
          <w:i/>
        </w:rPr>
        <w:t>) :</w:t>
      </w:r>
      <w:r w:rsidR="00B230E1">
        <w:rPr>
          <w:rFonts w:ascii="Tahoma" w:hAnsi="Tahoma" w:cs="Tahoma"/>
          <w:b/>
          <w:i/>
        </w:rPr>
        <w:t xml:space="preserve"> </w:t>
      </w:r>
    </w:p>
    <w:p w:rsidR="0084704E" w:rsidRDefault="0084704E" w:rsidP="00186DAD">
      <w:pPr>
        <w:rPr>
          <w:rFonts w:ascii="Tahoma" w:hAnsi="Tahoma" w:cs="Tahoma"/>
          <w:b/>
          <w:i/>
        </w:rPr>
      </w:pPr>
      <w:r w:rsidRPr="00CC02A3">
        <w:rPr>
          <w:rFonts w:ascii="Tahoma" w:hAnsi="Tahoma" w:cs="Tahoma"/>
          <w:b/>
          <w:i/>
        </w:rPr>
        <w:t>Description précise de l’activité :</w:t>
      </w:r>
    </w:p>
    <w:p w:rsidR="00B230E1" w:rsidRDefault="00B230E1" w:rsidP="00186DAD">
      <w:pPr>
        <w:rPr>
          <w:rFonts w:ascii="Tahoma" w:hAnsi="Tahoma" w:cs="Tahoma"/>
        </w:rPr>
      </w:pPr>
      <w:r>
        <w:rPr>
          <w:rFonts w:ascii="Tahoma" w:hAnsi="Tahoma" w:cs="Tahoma"/>
        </w:rPr>
        <w:t>Cet exercice permet de comprendre les détails d’une vidéo pas trop longue.</w:t>
      </w:r>
    </w:p>
    <w:p w:rsidR="00595F1B" w:rsidRDefault="00B230E1" w:rsidP="00186DAD">
      <w:pPr>
        <w:rPr>
          <w:rFonts w:ascii="Tahoma" w:hAnsi="Tahoma" w:cs="Tahoma"/>
        </w:rPr>
      </w:pPr>
      <w:r>
        <w:rPr>
          <w:rFonts w:ascii="Tahoma" w:hAnsi="Tahoma" w:cs="Tahoma"/>
        </w:rPr>
        <w:t xml:space="preserve">Il faut la regarder une première fois chacun de son côté. Ensuite il faut confronter les versions de chacun des membres du groupe pour voir si chacun d’eux à compris la même chose. Puis regarder une seconde fois la vidéo ceci permet à chacun des membres des comprendre les détails donner par le collègue. Ensuite lisez le résumé du texte proposé en dessous de la vidéo et chercher la traduction des mots clefs. Pour finir regardez une dernière fois la vidéo pour la comprendre dans les moindres détails. </w:t>
      </w:r>
    </w:p>
    <w:p w:rsidR="00B230E1" w:rsidRPr="00CC02A3" w:rsidRDefault="00B230E1" w:rsidP="00B230E1">
      <w:pPr>
        <w:spacing w:after="0"/>
        <w:rPr>
          <w:rFonts w:ascii="Tahoma" w:hAnsi="Tahoma" w:cs="Tahoma"/>
          <w:b/>
          <w:i/>
        </w:rPr>
      </w:pPr>
    </w:p>
    <w:p w:rsidR="00B230E1" w:rsidRDefault="00186DAD" w:rsidP="00B230E1">
      <w:pPr>
        <w:spacing w:after="0"/>
        <w:rPr>
          <w:rFonts w:ascii="Tahoma" w:hAnsi="Tahoma" w:cs="Tahoma"/>
          <w:b/>
          <w:i/>
        </w:rPr>
      </w:pPr>
      <w:r w:rsidRPr="00CC02A3">
        <w:rPr>
          <w:rFonts w:ascii="Tahoma" w:hAnsi="Tahoma" w:cs="Tahoma"/>
          <w:b/>
          <w:i/>
        </w:rPr>
        <w:t>Niveau de maîtrise de l’anglais requis :</w:t>
      </w:r>
    </w:p>
    <w:p w:rsidR="00595F1B" w:rsidRDefault="00186DAD" w:rsidP="00B230E1">
      <w:pPr>
        <w:spacing w:after="0"/>
        <w:rPr>
          <w:rFonts w:ascii="Tahoma" w:hAnsi="Tahoma" w:cs="Tahoma"/>
        </w:rPr>
      </w:pPr>
      <w:r w:rsidRPr="00CC02A3">
        <w:rPr>
          <w:rFonts w:ascii="Tahoma" w:hAnsi="Tahoma" w:cs="Tahoma"/>
          <w:b/>
          <w:i/>
        </w:rPr>
        <w:t xml:space="preserve"> </w:t>
      </w:r>
      <w:r w:rsidRPr="00CC02A3">
        <w:rPr>
          <w:rFonts w:ascii="Tahoma" w:hAnsi="Tahoma" w:cs="Tahoma"/>
        </w:rPr>
        <w:t>DEBUTANT/INTERMEDIAIRE</w:t>
      </w:r>
    </w:p>
    <w:p w:rsidR="00B230E1" w:rsidRPr="00CC02A3" w:rsidRDefault="00B230E1" w:rsidP="00B230E1">
      <w:pPr>
        <w:spacing w:after="0"/>
        <w:rPr>
          <w:rFonts w:ascii="Tahoma" w:hAnsi="Tahoma" w:cs="Tahoma"/>
          <w:b/>
          <w:i/>
        </w:rPr>
      </w:pPr>
    </w:p>
    <w:p w:rsidR="00186DAD" w:rsidRDefault="00186DAD" w:rsidP="00B230E1">
      <w:pPr>
        <w:spacing w:after="0"/>
        <w:rPr>
          <w:rFonts w:ascii="Tahoma" w:hAnsi="Tahoma" w:cs="Tahoma"/>
        </w:rPr>
      </w:pPr>
      <w:r w:rsidRPr="00CC02A3">
        <w:rPr>
          <w:rFonts w:ascii="Tahoma" w:hAnsi="Tahoma" w:cs="Tahoma"/>
          <w:b/>
          <w:i/>
        </w:rPr>
        <w:t xml:space="preserve">Compétences mises en jeu : </w:t>
      </w:r>
      <w:r w:rsidRPr="00CC02A3">
        <w:rPr>
          <w:rFonts w:ascii="Tahoma" w:hAnsi="Tahoma" w:cs="Tahoma"/>
        </w:rPr>
        <w:t>CE/CO</w:t>
      </w:r>
    </w:p>
    <w:p w:rsidR="00B230E1" w:rsidRPr="00CC02A3" w:rsidRDefault="00B230E1" w:rsidP="00B230E1">
      <w:pPr>
        <w:spacing w:after="0"/>
        <w:rPr>
          <w:rFonts w:ascii="Tahoma" w:hAnsi="Tahoma" w:cs="Tahoma"/>
          <w:b/>
          <w:i/>
        </w:rPr>
      </w:pPr>
    </w:p>
    <w:p w:rsidR="0084704E" w:rsidRDefault="0084704E" w:rsidP="00186DAD">
      <w:pPr>
        <w:rPr>
          <w:rFonts w:ascii="Tahoma" w:hAnsi="Tahoma" w:cs="Tahoma"/>
          <w:b/>
          <w:i/>
        </w:rPr>
      </w:pPr>
      <w:r w:rsidRPr="00CC02A3">
        <w:rPr>
          <w:rFonts w:ascii="Tahoma" w:hAnsi="Tahoma" w:cs="Tahoma"/>
          <w:b/>
          <w:i/>
        </w:rPr>
        <w:t>Progrès possibles grâce à cette activité</w:t>
      </w:r>
      <w:r w:rsidR="00186DAD" w:rsidRPr="00CC02A3">
        <w:rPr>
          <w:rFonts w:ascii="Tahoma" w:hAnsi="Tahoma" w:cs="Tahoma"/>
          <w:b/>
          <w:i/>
        </w:rPr>
        <w:t> :</w:t>
      </w:r>
    </w:p>
    <w:p w:rsidR="00B230E1" w:rsidRPr="00B230E1" w:rsidRDefault="00B230E1" w:rsidP="00186DAD">
      <w:pPr>
        <w:rPr>
          <w:rFonts w:ascii="Tahoma" w:hAnsi="Tahoma" w:cs="Tahoma"/>
        </w:rPr>
      </w:pPr>
      <w:r w:rsidRPr="00B230E1">
        <w:rPr>
          <w:rFonts w:ascii="Tahoma" w:hAnsi="Tahoma" w:cs="Tahoma"/>
        </w:rPr>
        <w:t>Cet exercice permet d’améliorer la compréhension orale. Le fait de travailler plusieurs fois la même vidéo permet de se concentre sur les détails.</w:t>
      </w:r>
      <w:r w:rsidR="001E4924">
        <w:rPr>
          <w:rFonts w:ascii="Tahoma" w:hAnsi="Tahoma" w:cs="Tahoma"/>
        </w:rPr>
        <w:t xml:space="preserve"> On écoute ainsi l’ensemble du texte et plus seulement le vocabulaire que l’on connait. </w:t>
      </w:r>
    </w:p>
    <w:p w:rsidR="00595F1B" w:rsidRPr="00CC02A3" w:rsidRDefault="00595F1B" w:rsidP="00186DAD">
      <w:pPr>
        <w:rPr>
          <w:rFonts w:ascii="Tahoma" w:hAnsi="Tahoma" w:cs="Tahoma"/>
          <w:b/>
          <w:i/>
        </w:rPr>
      </w:pPr>
    </w:p>
    <w:p w:rsidR="0084704E" w:rsidRPr="00CC02A3" w:rsidRDefault="0084704E" w:rsidP="00186DAD">
      <w:pPr>
        <w:rPr>
          <w:rFonts w:ascii="Tahoma" w:hAnsi="Tahoma" w:cs="Tahoma"/>
          <w:b/>
          <w:i/>
        </w:rPr>
      </w:pPr>
      <w:r w:rsidRPr="00CC02A3">
        <w:rPr>
          <w:rFonts w:ascii="Tahoma" w:hAnsi="Tahoma" w:cs="Tahoma"/>
          <w:b/>
          <w:i/>
        </w:rPr>
        <w:t xml:space="preserve">Profils concernés : </w:t>
      </w:r>
      <w:r w:rsidR="001E4924" w:rsidRPr="001E4924">
        <w:rPr>
          <w:rFonts w:ascii="Tahoma" w:hAnsi="Tahoma" w:cs="Tahoma"/>
        </w:rPr>
        <w:t>Tout le monde</w:t>
      </w:r>
    </w:p>
    <w:p w:rsidR="00595F1B" w:rsidRPr="00CC02A3" w:rsidRDefault="00595F1B" w:rsidP="00186DAD">
      <w:pPr>
        <w:rPr>
          <w:rFonts w:ascii="Tahoma" w:hAnsi="Tahoma" w:cs="Tahoma"/>
          <w:b/>
          <w:i/>
        </w:rPr>
      </w:pPr>
    </w:p>
    <w:p w:rsidR="00186DAD" w:rsidRPr="001E4924" w:rsidRDefault="0084704E" w:rsidP="00186DAD">
      <w:pPr>
        <w:rPr>
          <w:rFonts w:ascii="Tahoma" w:hAnsi="Tahoma" w:cs="Tahoma"/>
        </w:rPr>
      </w:pPr>
      <w:r w:rsidRPr="00CC02A3">
        <w:rPr>
          <w:rFonts w:ascii="Tahoma" w:hAnsi="Tahoma" w:cs="Tahoma"/>
          <w:b/>
          <w:i/>
        </w:rPr>
        <w:t>Questions à se poser sur son auto-apprentissage :</w:t>
      </w:r>
      <w:r w:rsidR="001E4924">
        <w:rPr>
          <w:rFonts w:ascii="Tahoma" w:hAnsi="Tahoma" w:cs="Tahoma"/>
          <w:b/>
          <w:i/>
        </w:rPr>
        <w:t xml:space="preserve"> </w:t>
      </w:r>
      <w:r w:rsidR="001E4924">
        <w:rPr>
          <w:rFonts w:ascii="Tahoma" w:hAnsi="Tahoma" w:cs="Tahoma"/>
        </w:rPr>
        <w:t>le vocabulaire rencontré est-</w:t>
      </w:r>
      <w:r w:rsidR="001E4924" w:rsidRPr="001E4924">
        <w:rPr>
          <w:rFonts w:ascii="Tahoma" w:hAnsi="Tahoma" w:cs="Tahoma"/>
        </w:rPr>
        <w:t xml:space="preserve">il </w:t>
      </w:r>
      <w:r w:rsidR="00F82FCB">
        <w:rPr>
          <w:rFonts w:ascii="Tahoma" w:hAnsi="Tahoma" w:cs="Tahoma"/>
        </w:rPr>
        <w:t>appris ?</w:t>
      </w:r>
    </w:p>
    <w:p w:rsidR="00595F1B" w:rsidRPr="00CC02A3" w:rsidRDefault="00595F1B" w:rsidP="00186DAD">
      <w:pPr>
        <w:rPr>
          <w:rFonts w:ascii="Tahoma" w:hAnsi="Tahoma" w:cs="Tahoma"/>
          <w:b/>
          <w:i/>
        </w:rPr>
      </w:pPr>
    </w:p>
    <w:p w:rsidR="0084704E" w:rsidRPr="001E4924" w:rsidRDefault="0084704E" w:rsidP="00186DAD">
      <w:pPr>
        <w:rPr>
          <w:rFonts w:ascii="Tahoma" w:hAnsi="Tahoma" w:cs="Tahoma"/>
        </w:rPr>
      </w:pPr>
      <w:r w:rsidRPr="00CC02A3">
        <w:rPr>
          <w:rFonts w:ascii="Tahoma" w:hAnsi="Tahoma" w:cs="Tahoma"/>
          <w:b/>
          <w:i/>
        </w:rPr>
        <w:t>Conseils</w:t>
      </w:r>
      <w:r w:rsidR="00880A19">
        <w:rPr>
          <w:rFonts w:ascii="Tahoma" w:hAnsi="Tahoma" w:cs="Tahoma"/>
          <w:b/>
          <w:i/>
        </w:rPr>
        <w:t xml:space="preserve"> </w:t>
      </w:r>
      <w:r w:rsidRPr="00CC02A3">
        <w:rPr>
          <w:rFonts w:ascii="Tahoma" w:hAnsi="Tahoma" w:cs="Tahoma"/>
          <w:b/>
          <w:i/>
        </w:rPr>
        <w:t>&amp;</w:t>
      </w:r>
      <w:r w:rsidR="00880A19">
        <w:rPr>
          <w:rFonts w:ascii="Tahoma" w:hAnsi="Tahoma" w:cs="Tahoma"/>
          <w:b/>
          <w:i/>
        </w:rPr>
        <w:t xml:space="preserve"> </w:t>
      </w:r>
      <w:r w:rsidRPr="00CC02A3">
        <w:rPr>
          <w:rFonts w:ascii="Tahoma" w:hAnsi="Tahoma" w:cs="Tahoma"/>
          <w:b/>
          <w:i/>
        </w:rPr>
        <w:t>Astuces </w:t>
      </w:r>
      <w:r w:rsidRPr="001E4924">
        <w:rPr>
          <w:rFonts w:ascii="Tahoma" w:hAnsi="Tahoma" w:cs="Tahoma"/>
        </w:rPr>
        <w:t xml:space="preserve">: </w:t>
      </w:r>
      <w:r w:rsidR="001E4924" w:rsidRPr="001E4924">
        <w:rPr>
          <w:rFonts w:ascii="Tahoma" w:hAnsi="Tahoma" w:cs="Tahoma"/>
        </w:rPr>
        <w:t xml:space="preserve">prenez des vidéo sur le thème qui vous plait il y en a sur tous les sujets. Ceci facilite l’apprentissage. </w:t>
      </w:r>
    </w:p>
    <w:p w:rsidR="001E4924" w:rsidRPr="001E4924" w:rsidRDefault="001E4924" w:rsidP="00186DAD">
      <w:pPr>
        <w:rPr>
          <w:rFonts w:ascii="Tahoma" w:hAnsi="Tahoma" w:cs="Tahoma"/>
        </w:rPr>
      </w:pPr>
      <w:r w:rsidRPr="001E4924">
        <w:rPr>
          <w:rFonts w:ascii="Tahoma" w:hAnsi="Tahoma" w:cs="Tahoma"/>
        </w:rPr>
        <w:t>Si à la première écoute</w:t>
      </w:r>
      <w:r>
        <w:rPr>
          <w:rFonts w:ascii="Tahoma" w:hAnsi="Tahoma" w:cs="Tahoma"/>
        </w:rPr>
        <w:t xml:space="preserve"> vous comprenez peu</w:t>
      </w:r>
      <w:r w:rsidRPr="001E4924">
        <w:rPr>
          <w:rFonts w:ascii="Tahoma" w:hAnsi="Tahoma" w:cs="Tahoma"/>
        </w:rPr>
        <w:t xml:space="preserve"> de chose ce n’</w:t>
      </w:r>
      <w:r>
        <w:rPr>
          <w:rFonts w:ascii="Tahoma" w:hAnsi="Tahoma" w:cs="Tahoma"/>
        </w:rPr>
        <w:t>est pas grave cet</w:t>
      </w:r>
      <w:r w:rsidRPr="001E4924">
        <w:rPr>
          <w:rFonts w:ascii="Tahoma" w:hAnsi="Tahoma" w:cs="Tahoma"/>
        </w:rPr>
        <w:t xml:space="preserve"> exercice est la pour ça ! C’est même plutôt bien </w:t>
      </w:r>
      <w:r>
        <w:rPr>
          <w:rFonts w:ascii="Tahoma" w:hAnsi="Tahoma" w:cs="Tahoma"/>
        </w:rPr>
        <w:t>vous serez encore plus attentif</w:t>
      </w:r>
      <w:r w:rsidRPr="001E4924">
        <w:rPr>
          <w:rFonts w:ascii="Tahoma" w:hAnsi="Tahoma" w:cs="Tahoma"/>
        </w:rPr>
        <w:t xml:space="preserve"> au</w:t>
      </w:r>
      <w:r>
        <w:rPr>
          <w:rFonts w:ascii="Tahoma" w:hAnsi="Tahoma" w:cs="Tahoma"/>
        </w:rPr>
        <w:t>x différentes</w:t>
      </w:r>
      <w:r w:rsidRPr="001E4924">
        <w:rPr>
          <w:rFonts w:ascii="Tahoma" w:hAnsi="Tahoma" w:cs="Tahoma"/>
        </w:rPr>
        <w:t xml:space="preserve"> étapes</w:t>
      </w:r>
      <w:r>
        <w:rPr>
          <w:rFonts w:ascii="Tahoma" w:hAnsi="Tahoma" w:cs="Tahoma"/>
        </w:rPr>
        <w:t xml:space="preserve">. </w:t>
      </w:r>
    </w:p>
    <w:sectPr w:rsidR="001E4924" w:rsidRPr="001E4924" w:rsidSect="00300FDB">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75F2" w:rsidRDefault="003375F2" w:rsidP="00880A19">
      <w:pPr>
        <w:spacing w:after="0" w:line="240" w:lineRule="auto"/>
      </w:pPr>
      <w:r>
        <w:separator/>
      </w:r>
    </w:p>
  </w:endnote>
  <w:endnote w:type="continuationSeparator" w:id="0">
    <w:p w:rsidR="003375F2" w:rsidRDefault="003375F2" w:rsidP="00880A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75F2" w:rsidRDefault="003375F2" w:rsidP="00880A19">
      <w:pPr>
        <w:spacing w:after="0" w:line="240" w:lineRule="auto"/>
      </w:pPr>
      <w:r>
        <w:separator/>
      </w:r>
    </w:p>
  </w:footnote>
  <w:footnote w:type="continuationSeparator" w:id="0">
    <w:p w:rsidR="003375F2" w:rsidRDefault="003375F2" w:rsidP="00880A1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11266"/>
  </w:hdrShapeDefaults>
  <w:footnotePr>
    <w:footnote w:id="-1"/>
    <w:footnote w:id="0"/>
  </w:footnotePr>
  <w:endnotePr>
    <w:endnote w:id="-1"/>
    <w:endnote w:id="0"/>
  </w:endnotePr>
  <w:compat/>
  <w:rsids>
    <w:rsidRoot w:val="004E69D2"/>
    <w:rsid w:val="00152FFF"/>
    <w:rsid w:val="00186DAD"/>
    <w:rsid w:val="001E4924"/>
    <w:rsid w:val="00300FDB"/>
    <w:rsid w:val="003375F2"/>
    <w:rsid w:val="003E1551"/>
    <w:rsid w:val="004E69D2"/>
    <w:rsid w:val="0052482A"/>
    <w:rsid w:val="00595F1B"/>
    <w:rsid w:val="006443C3"/>
    <w:rsid w:val="007327FD"/>
    <w:rsid w:val="007A08F9"/>
    <w:rsid w:val="007B33F2"/>
    <w:rsid w:val="0084704E"/>
    <w:rsid w:val="00880A19"/>
    <w:rsid w:val="00975DAA"/>
    <w:rsid w:val="00A07C8C"/>
    <w:rsid w:val="00A30EC3"/>
    <w:rsid w:val="00B230E1"/>
    <w:rsid w:val="00CC02A3"/>
    <w:rsid w:val="00F82FC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FDB"/>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880A1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80A19"/>
  </w:style>
  <w:style w:type="paragraph" w:styleId="Pieddepage">
    <w:name w:val="footer"/>
    <w:basedOn w:val="Normal"/>
    <w:link w:val="PieddepageCar"/>
    <w:uiPriority w:val="99"/>
    <w:semiHidden/>
    <w:unhideWhenUsed/>
    <w:rsid w:val="00880A1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80A1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79E9D-0B82-4399-84CC-40B4BCD6E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244</Words>
  <Characters>1343</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dc:creator>
  <cp:lastModifiedBy>Votre nom d'utilisateur</cp:lastModifiedBy>
  <cp:revision>3</cp:revision>
  <dcterms:created xsi:type="dcterms:W3CDTF">2011-12-17T09:33:00Z</dcterms:created>
  <dcterms:modified xsi:type="dcterms:W3CDTF">2012-01-03T18:57:00Z</dcterms:modified>
</cp:coreProperties>
</file>